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D" w:rsidRDefault="005763FD" w:rsidP="005763FD">
      <w:r>
        <w:t>Name: Eugene G. Ma</w:t>
      </w:r>
      <w:bookmarkStart w:id="0" w:name="_GoBack"/>
      <w:bookmarkEnd w:id="0"/>
      <w:r>
        <w:t xml:space="preserve">urice | DOB: 1/2/1949 </w:t>
      </w:r>
    </w:p>
    <w:p w:rsidR="005763FD" w:rsidRDefault="005763FD" w:rsidP="005763FD"/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furosemide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LASIX Take 40 MG tablet AM 20MG Tablet PM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5763FD">
        <w:rPr>
          <w:rFonts w:ascii="Tahoma" w:hAnsi="Tahoma" w:cs="Tahoma"/>
          <w:sz w:val="24"/>
          <w:szCs w:val="24"/>
        </w:rPr>
        <w:t>metFORMIN</w:t>
      </w:r>
      <w:proofErr w:type="spellEnd"/>
      <w:proofErr w:type="gramEnd"/>
      <w:r w:rsidRPr="005763FD">
        <w:rPr>
          <w:rFonts w:ascii="Tahoma" w:hAnsi="Tahoma" w:cs="Tahoma"/>
          <w:sz w:val="24"/>
          <w:szCs w:val="24"/>
        </w:rPr>
        <w:t xml:space="preserve"> 500 MG tablet GLUCOPHAGE 2 tablets in am and 2 in pm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5763FD">
        <w:rPr>
          <w:rFonts w:ascii="Tahoma" w:hAnsi="Tahoma" w:cs="Tahoma"/>
          <w:sz w:val="24"/>
          <w:szCs w:val="24"/>
        </w:rPr>
        <w:t>sotalol</w:t>
      </w:r>
      <w:proofErr w:type="spellEnd"/>
      <w:proofErr w:type="gramEnd"/>
      <w:r w:rsidRPr="005763FD">
        <w:rPr>
          <w:rFonts w:ascii="Tahoma" w:hAnsi="Tahoma" w:cs="Tahoma"/>
          <w:sz w:val="24"/>
          <w:szCs w:val="24"/>
        </w:rPr>
        <w:t xml:space="preserve"> BETAPACE 80 MG tablet BETAPACE Take 0.5 tablets 40 mg 2 times a day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pantoprazole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PROTONIX Take 1 tablet 40mg 2 times a day before meals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ferrous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sulfate IRON Take 1 tablet 324mg 2 times a day with meals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r w:rsidRPr="005763FD">
        <w:rPr>
          <w:rFonts w:ascii="Tahoma" w:hAnsi="Tahoma" w:cs="Tahoma"/>
          <w:sz w:val="24"/>
          <w:szCs w:val="24"/>
        </w:rPr>
        <w:t>VITAMIN B12 ORAL Take 1 tablet by mouth daily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atorvastatin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LIPITOR Take 1 tablet 80mg mouth nightly</w:t>
      </w:r>
    </w:p>
    <w:p w:rsidR="005763FD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isosorbide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mononitrate IMDUR Take 2 tablets 60mg 2 times a day</w:t>
      </w:r>
    </w:p>
    <w:p w:rsidR="005A7507" w:rsidRPr="005763FD" w:rsidRDefault="005763FD" w:rsidP="005763FD">
      <w:pPr>
        <w:rPr>
          <w:rFonts w:ascii="Tahoma" w:hAnsi="Tahoma" w:cs="Tahoma"/>
          <w:sz w:val="24"/>
          <w:szCs w:val="24"/>
        </w:rPr>
      </w:pPr>
      <w:proofErr w:type="gramStart"/>
      <w:r w:rsidRPr="005763FD">
        <w:rPr>
          <w:rFonts w:ascii="Tahoma" w:hAnsi="Tahoma" w:cs="Tahoma"/>
          <w:sz w:val="24"/>
          <w:szCs w:val="24"/>
        </w:rPr>
        <w:t>nitroglycerin</w:t>
      </w:r>
      <w:proofErr w:type="gramEnd"/>
      <w:r w:rsidRPr="005763FD">
        <w:rPr>
          <w:rFonts w:ascii="Tahoma" w:hAnsi="Tahoma" w:cs="Tahoma"/>
          <w:sz w:val="24"/>
          <w:szCs w:val="24"/>
        </w:rPr>
        <w:t xml:space="preserve"> NITROSTAT Place 1 tablet 0.4mg under the tongue as needed</w:t>
      </w:r>
    </w:p>
    <w:sectPr w:rsidR="005A7507" w:rsidRPr="0057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FD"/>
    <w:rsid w:val="005763FD"/>
    <w:rsid w:val="005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2018-07-12T13:27:00Z</cp:lastPrinted>
  <dcterms:created xsi:type="dcterms:W3CDTF">2018-07-12T13:26:00Z</dcterms:created>
  <dcterms:modified xsi:type="dcterms:W3CDTF">2018-07-12T13:29:00Z</dcterms:modified>
</cp:coreProperties>
</file>